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A5" w:rsidRPr="001F41A5" w:rsidRDefault="001F41A5" w:rsidP="001F41A5">
      <w:pPr>
        <w:rPr>
          <w:rFonts w:ascii="Times New Roman" w:eastAsia="Times New Roman" w:hAnsi="Times New Roman" w:cs="Times New Roman"/>
        </w:rPr>
      </w:pPr>
      <w:r w:rsidRPr="001F41A5">
        <w:rPr>
          <w:rFonts w:ascii="Arial" w:eastAsia="Times New Roman" w:hAnsi="Arial" w:cs="Arial"/>
          <w:color w:val="58595B"/>
          <w:shd w:val="clear" w:color="auto" w:fill="FCFCFC"/>
        </w:rPr>
        <w:t>When faced with a problem, what do you do to solve it? This assignment asks you to apply a six-step to problem solving process to a specific problem scenario. You will write a paper that presents a synthesis of your ideas about solving the problem using this systematic approach. As Voltaire said, "No problem can withstand the assault of sustained thinking."</w:t>
      </w:r>
    </w:p>
    <w:p w:rsidR="001F41A5" w:rsidRDefault="001F41A5" w:rsidP="001F41A5">
      <w:pPr>
        <w:rPr>
          <w:rFonts w:ascii="Arial" w:eastAsia="Times New Roman" w:hAnsi="Arial" w:cs="Arial"/>
          <w:color w:val="58595B"/>
          <w:shd w:val="clear" w:color="auto" w:fill="FCFCFC"/>
        </w:rPr>
      </w:pPr>
    </w:p>
    <w:p w:rsidR="001F41A5" w:rsidRPr="001F41A5" w:rsidRDefault="001F41A5" w:rsidP="001F41A5">
      <w:pPr>
        <w:shd w:val="clear" w:color="auto" w:fill="FCFCFC"/>
        <w:rPr>
          <w:rFonts w:ascii="Arial" w:eastAsia="Times New Roman" w:hAnsi="Arial" w:cs="Arial"/>
          <w:color w:val="58595B"/>
        </w:rPr>
      </w:pPr>
      <w:r w:rsidRPr="001F41A5">
        <w:rPr>
          <w:rFonts w:ascii="Arial" w:eastAsia="Times New Roman" w:hAnsi="Arial" w:cs="Arial"/>
          <w:color w:val="58595B"/>
          <w:bdr w:val="none" w:sz="0" w:space="0" w:color="auto" w:frame="1"/>
        </w:rPr>
        <w:t xml:space="preserve">Choose one (1) of the problem scenarios as a topic choice for your paper </w:t>
      </w:r>
    </w:p>
    <w:p w:rsidR="001F41A5" w:rsidRPr="001F41A5" w:rsidRDefault="001F41A5" w:rsidP="001F41A5">
      <w:pPr>
        <w:shd w:val="clear" w:color="auto" w:fill="FCFCFC"/>
        <w:rPr>
          <w:rFonts w:ascii="Arial" w:eastAsia="Times New Roman" w:hAnsi="Arial" w:cs="Arial"/>
          <w:color w:val="58595B"/>
        </w:rPr>
      </w:pPr>
      <w:r w:rsidRPr="001F41A5">
        <w:rPr>
          <w:rFonts w:ascii="Arial" w:eastAsia="Times New Roman" w:hAnsi="Arial" w:cs="Arial"/>
          <w:color w:val="58595B"/>
          <w:bdr w:val="none" w:sz="0" w:space="0" w:color="auto" w:frame="1"/>
        </w:rPr>
        <w:t>Scenario 1: You have worked at your company for eleven (11) years. You have retur</w:t>
      </w:r>
      <w:bookmarkStart w:id="0" w:name="_GoBack"/>
      <w:bookmarkEnd w:id="0"/>
      <w:r w:rsidRPr="001F41A5">
        <w:rPr>
          <w:rFonts w:ascii="Arial" w:eastAsia="Times New Roman" w:hAnsi="Arial" w:cs="Arial"/>
          <w:color w:val="58595B"/>
          <w:bdr w:val="none" w:sz="0" w:space="0" w:color="auto" w:frame="1"/>
        </w:rPr>
        <w:t xml:space="preserve">ned to college to earn a </w:t>
      </w:r>
      <w:proofErr w:type="gramStart"/>
      <w:r w:rsidRPr="001F41A5">
        <w:rPr>
          <w:rFonts w:ascii="Arial" w:eastAsia="Times New Roman" w:hAnsi="Arial" w:cs="Arial"/>
          <w:color w:val="58595B"/>
          <w:bdr w:val="none" w:sz="0" w:space="0" w:color="auto" w:frame="1"/>
        </w:rPr>
        <w:t>Bachelor’s</w:t>
      </w:r>
      <w:proofErr w:type="gramEnd"/>
      <w:r w:rsidRPr="001F41A5">
        <w:rPr>
          <w:rFonts w:ascii="Arial" w:eastAsia="Times New Roman" w:hAnsi="Arial" w:cs="Arial"/>
          <w:color w:val="58595B"/>
          <w:bdr w:val="none" w:sz="0" w:space="0" w:color="auto" w:frame="1"/>
        </w:rPr>
        <w:t xml:space="preserve"> degree in order to increase your chances for a promotion. You are nearly finished with your </w:t>
      </w:r>
      <w:proofErr w:type="gramStart"/>
      <w:r w:rsidRPr="001F41A5">
        <w:rPr>
          <w:rFonts w:ascii="Arial" w:eastAsia="Times New Roman" w:hAnsi="Arial" w:cs="Arial"/>
          <w:color w:val="58595B"/>
          <w:bdr w:val="none" w:sz="0" w:space="0" w:color="auto" w:frame="1"/>
        </w:rPr>
        <w:t>degree, when</w:t>
      </w:r>
      <w:proofErr w:type="gramEnd"/>
      <w:r w:rsidRPr="001F41A5">
        <w:rPr>
          <w:rFonts w:ascii="Arial" w:eastAsia="Times New Roman" w:hAnsi="Arial" w:cs="Arial"/>
          <w:color w:val="58595B"/>
          <w:bdr w:val="none" w:sz="0" w:space="0" w:color="auto" w:frame="1"/>
        </w:rPr>
        <w:t xml:space="preserve"> a supervisor’s position in a competing company becomes available in another state. The start date is in two (2) weeks, during your final exam period for your courses. The position offers a $15,000 per year salary increase, a car allowance, and relocation expenses. Your former supervisor works for the company and is recommending you for the position based on your outstanding job performance; if you want the job, it’s yours. All of the other supervisors at this level in the company have </w:t>
      </w:r>
      <w:proofErr w:type="gramStart"/>
      <w:r w:rsidRPr="001F41A5">
        <w:rPr>
          <w:rFonts w:ascii="Arial" w:eastAsia="Times New Roman" w:hAnsi="Arial" w:cs="Arial"/>
          <w:color w:val="58595B"/>
          <w:bdr w:val="none" w:sz="0" w:space="0" w:color="auto" w:frame="1"/>
        </w:rPr>
        <w:t>Master’s</w:t>
      </w:r>
      <w:proofErr w:type="gramEnd"/>
      <w:r w:rsidRPr="001F41A5">
        <w:rPr>
          <w:rFonts w:ascii="Arial" w:eastAsia="Times New Roman" w:hAnsi="Arial" w:cs="Arial"/>
          <w:color w:val="58595B"/>
          <w:bdr w:val="none" w:sz="0" w:space="0" w:color="auto" w:frame="1"/>
        </w:rPr>
        <w:t xml:space="preserve"> degrees, so you know that you would be expected to earn your Bachelor’s degree and continue on to a Master’s degree. Your present company offers tuition reimbursement, but the new company does not.</w:t>
      </w:r>
    </w:p>
    <w:p w:rsidR="001F41A5" w:rsidRDefault="001F41A5" w:rsidP="001F41A5">
      <w:pPr>
        <w:shd w:val="clear" w:color="auto" w:fill="FCFCFC"/>
        <w:rPr>
          <w:rFonts w:ascii="Arial" w:eastAsia="Times New Roman" w:hAnsi="Arial" w:cs="Arial"/>
          <w:color w:val="58595B"/>
          <w:bdr w:val="none" w:sz="0" w:space="0" w:color="auto" w:frame="1"/>
        </w:rPr>
      </w:pPr>
    </w:p>
    <w:p w:rsidR="001F41A5" w:rsidRPr="001F41A5" w:rsidRDefault="001F41A5" w:rsidP="001F41A5">
      <w:pPr>
        <w:shd w:val="clear" w:color="auto" w:fill="FCFCFC"/>
        <w:rPr>
          <w:rFonts w:ascii="Arial" w:eastAsia="Times New Roman" w:hAnsi="Arial" w:cs="Arial"/>
          <w:color w:val="58595B"/>
        </w:rPr>
      </w:pPr>
      <w:r w:rsidRPr="001F41A5">
        <w:rPr>
          <w:rFonts w:ascii="Arial" w:eastAsia="Times New Roman" w:hAnsi="Arial" w:cs="Arial"/>
          <w:color w:val="58595B"/>
          <w:bdr w:val="none" w:sz="0" w:space="0" w:color="auto" w:frame="1"/>
        </w:rPr>
        <w:t>Scenario 2: Your child comes home from school with an assignment sheet for a school project. He / she is very excited about the project and begins work immediately, doing research on the Internet and gathering materials. You read over the assignment sheet and notice that your child is not including all of the required items in the project, and you have some ideas for how to improve the quality of the presentation. You recently read an article in a parenting magazine about the importance of a child developing responsibility for his/ her own learning. You recall the many ways in which your parents took over your school projects. You, on the other hand, want to encourage your child’s confidence in his / her ability to complete a project independently. The next day, you are at the grocery store when you see a parent of a student in your child’s class. That parent has spent over $30 in supplies for the science project and is taking a day off of work to put the pieces of the project together.</w:t>
      </w:r>
    </w:p>
    <w:p w:rsidR="001F41A5" w:rsidRDefault="001F41A5" w:rsidP="001F41A5">
      <w:pPr>
        <w:shd w:val="clear" w:color="auto" w:fill="FCFCFC"/>
        <w:rPr>
          <w:rFonts w:ascii="Arial" w:eastAsia="Times New Roman" w:hAnsi="Arial" w:cs="Arial"/>
          <w:color w:val="58595B"/>
          <w:bdr w:val="none" w:sz="0" w:space="0" w:color="auto" w:frame="1"/>
        </w:rPr>
      </w:pPr>
    </w:p>
    <w:p w:rsidR="001F41A5" w:rsidRPr="001F41A5" w:rsidRDefault="001F41A5" w:rsidP="001F41A5">
      <w:pPr>
        <w:shd w:val="clear" w:color="auto" w:fill="FCFCFC"/>
        <w:rPr>
          <w:rFonts w:ascii="Arial" w:eastAsia="Times New Roman" w:hAnsi="Arial" w:cs="Arial"/>
          <w:color w:val="58595B"/>
        </w:rPr>
      </w:pPr>
      <w:r w:rsidRPr="001F41A5">
        <w:rPr>
          <w:rFonts w:ascii="Arial" w:eastAsia="Times New Roman" w:hAnsi="Arial" w:cs="Arial"/>
          <w:color w:val="58595B"/>
          <w:bdr w:val="none" w:sz="0" w:space="0" w:color="auto" w:frame="1"/>
        </w:rPr>
        <w:t xml:space="preserve">Scenario 3: You have two jobs—one during the week from 9:00 am to 6:00 pm, and one on Saturday from 3:00 pm to 11:00 pm. You are taking two classes—one that meets from 6:00 to 10:00 pm, and one class online. You have two kids—one who plays soccer, and one who is in band. You have two elderly parents who no longer drive. You have two siblings—one who lives two (2) miles away, and one who lives in another state. You have two (2) papers due in your classes the same week that one (1) of your children </w:t>
      </w:r>
      <w:proofErr w:type="gramStart"/>
      <w:r w:rsidRPr="001F41A5">
        <w:rPr>
          <w:rFonts w:ascii="Arial" w:eastAsia="Times New Roman" w:hAnsi="Arial" w:cs="Arial"/>
          <w:color w:val="58595B"/>
          <w:bdr w:val="none" w:sz="0" w:space="0" w:color="auto" w:frame="1"/>
        </w:rPr>
        <w:t>has</w:t>
      </w:r>
      <w:proofErr w:type="gramEnd"/>
      <w:r w:rsidRPr="001F41A5">
        <w:rPr>
          <w:rFonts w:ascii="Arial" w:eastAsia="Times New Roman" w:hAnsi="Arial" w:cs="Arial"/>
          <w:color w:val="58595B"/>
          <w:bdr w:val="none" w:sz="0" w:space="0" w:color="auto" w:frame="1"/>
        </w:rPr>
        <w:t xml:space="preserve"> a soccer tournament, and the other child has a band concert. You are coaching the soccer team, and you are in charge of fundraising for the band. You have a goal to complete your degree in two (2) years. Your doctor tells you that your blood pressure, your cholesterol, and your weight are too high and recommends several medications that cost you nearly $200 per month after your insurance co-pay.</w:t>
      </w:r>
    </w:p>
    <w:p w:rsidR="001F41A5" w:rsidRDefault="001F41A5" w:rsidP="001F41A5">
      <w:pPr>
        <w:shd w:val="clear" w:color="auto" w:fill="FCFCFC"/>
        <w:rPr>
          <w:rFonts w:ascii="Arial" w:eastAsia="Times New Roman" w:hAnsi="Arial" w:cs="Arial"/>
          <w:color w:val="58595B"/>
          <w:bdr w:val="none" w:sz="0" w:space="0" w:color="auto" w:frame="1"/>
        </w:rPr>
      </w:pPr>
    </w:p>
    <w:p w:rsidR="001F41A5" w:rsidRPr="001F41A5" w:rsidRDefault="001F41A5" w:rsidP="001F41A5">
      <w:pPr>
        <w:shd w:val="clear" w:color="auto" w:fill="FCFCFC"/>
        <w:rPr>
          <w:rFonts w:ascii="Arial" w:eastAsia="Times New Roman" w:hAnsi="Arial" w:cs="Arial"/>
          <w:color w:val="58595B"/>
        </w:rPr>
      </w:pPr>
      <w:r w:rsidRPr="001F41A5">
        <w:rPr>
          <w:rFonts w:ascii="Arial" w:eastAsia="Times New Roman" w:hAnsi="Arial" w:cs="Arial"/>
          <w:color w:val="58595B"/>
          <w:bdr w:val="none" w:sz="0" w:space="0" w:color="auto" w:frame="1"/>
        </w:rPr>
        <w:t xml:space="preserve">Scenario 4: You are a sales representative for a company that encourages staff to log time in the field and away from the office. You are expected to begin and end your day </w:t>
      </w:r>
      <w:r w:rsidRPr="001F41A5">
        <w:rPr>
          <w:rFonts w:ascii="Arial" w:eastAsia="Times New Roman" w:hAnsi="Arial" w:cs="Arial"/>
          <w:color w:val="58595B"/>
          <w:bdr w:val="none" w:sz="0" w:space="0" w:color="auto" w:frame="1"/>
        </w:rPr>
        <w:lastRenderedPageBreak/>
        <w:t>at the office. You notice that each day when you arrive and return another co-worker is already there, and you wonder whether this person spends most of his / her time at the office. At your weekly sales meeting, you are informed of your co-workers’ outstanding sales performance. You suspect that this co-worker is spending more time flattering the boss instead of working leads in the field, and as a result is getting the best client referrals. Your own sales numbers have steadily decreased since this other sales representative was hired.</w:t>
      </w:r>
    </w:p>
    <w:p w:rsidR="001F41A5" w:rsidRPr="001F41A5" w:rsidRDefault="001F41A5" w:rsidP="001F41A5">
      <w:pPr>
        <w:rPr>
          <w:rFonts w:ascii="Times New Roman" w:eastAsia="Times New Roman" w:hAnsi="Times New Roman" w:cs="Times New Roman"/>
        </w:rPr>
      </w:pPr>
    </w:p>
    <w:p w:rsidR="009141AC" w:rsidRDefault="007D4EC9"/>
    <w:p w:rsidR="001F41A5" w:rsidRPr="001F41A5" w:rsidRDefault="001F41A5" w:rsidP="001F41A5">
      <w:pPr>
        <w:numPr>
          <w:ilvl w:val="0"/>
          <w:numId w:val="1"/>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Step One: Define the problem</w:t>
      </w:r>
    </w:p>
    <w:p w:rsidR="001F41A5" w:rsidRPr="001F41A5" w:rsidRDefault="001F41A5" w:rsidP="001F41A5">
      <w:pPr>
        <w:numPr>
          <w:ilvl w:val="0"/>
          <w:numId w:val="1"/>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Step Two: Analyze the problem</w:t>
      </w:r>
    </w:p>
    <w:p w:rsidR="001F41A5" w:rsidRPr="001F41A5" w:rsidRDefault="001F41A5" w:rsidP="001F41A5">
      <w:pPr>
        <w:numPr>
          <w:ilvl w:val="0"/>
          <w:numId w:val="1"/>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Step Three: Generate options</w:t>
      </w:r>
    </w:p>
    <w:p w:rsidR="001F41A5" w:rsidRPr="001F41A5" w:rsidRDefault="001F41A5" w:rsidP="001F41A5">
      <w:pPr>
        <w:numPr>
          <w:ilvl w:val="0"/>
          <w:numId w:val="1"/>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Step Four: Evaluate options</w:t>
      </w:r>
    </w:p>
    <w:p w:rsidR="001F41A5" w:rsidRPr="001F41A5" w:rsidRDefault="001F41A5" w:rsidP="001F41A5">
      <w:pPr>
        <w:numPr>
          <w:ilvl w:val="0"/>
          <w:numId w:val="1"/>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Step Five: Make your decision</w:t>
      </w:r>
    </w:p>
    <w:p w:rsidR="001F41A5" w:rsidRDefault="001F41A5" w:rsidP="001F41A5">
      <w:pPr>
        <w:numPr>
          <w:ilvl w:val="0"/>
          <w:numId w:val="1"/>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Step Six: Implement and reflect</w:t>
      </w:r>
    </w:p>
    <w:p w:rsidR="001F41A5" w:rsidRDefault="001F41A5" w:rsidP="001F41A5">
      <w:pPr>
        <w:shd w:val="clear" w:color="auto" w:fill="FCFCFC"/>
        <w:rPr>
          <w:rFonts w:ascii="inherit" w:eastAsia="Times New Roman" w:hAnsi="inherit" w:cs="Times New Roman"/>
          <w:color w:val="333333"/>
          <w:sz w:val="20"/>
          <w:szCs w:val="20"/>
        </w:rPr>
      </w:pPr>
    </w:p>
    <w:p w:rsidR="001F41A5" w:rsidRDefault="001F41A5" w:rsidP="001F41A5">
      <w:pPr>
        <w:rPr>
          <w:rFonts w:ascii="Arial" w:eastAsia="Times New Roman" w:hAnsi="Arial" w:cs="Arial"/>
          <w:color w:val="58595B"/>
          <w:shd w:val="clear" w:color="auto" w:fill="FCFCFC"/>
        </w:rPr>
      </w:pPr>
      <w:r>
        <w:rPr>
          <w:rFonts w:ascii="Arial" w:eastAsia="Times New Roman" w:hAnsi="Arial" w:cs="Arial"/>
          <w:color w:val="58595B"/>
          <w:shd w:val="clear" w:color="auto" w:fill="FCFCFC"/>
        </w:rPr>
        <w:t xml:space="preserve">Write a </w:t>
      </w:r>
      <w:proofErr w:type="gramStart"/>
      <w:r>
        <w:rPr>
          <w:rFonts w:ascii="Arial" w:eastAsia="Times New Roman" w:hAnsi="Arial" w:cs="Arial"/>
          <w:color w:val="58595B"/>
          <w:shd w:val="clear" w:color="auto" w:fill="FCFCFC"/>
        </w:rPr>
        <w:t xml:space="preserve">three </w:t>
      </w:r>
      <w:r w:rsidRPr="001F41A5">
        <w:rPr>
          <w:rFonts w:ascii="Arial" w:eastAsia="Times New Roman" w:hAnsi="Arial" w:cs="Arial"/>
          <w:color w:val="58595B"/>
          <w:shd w:val="clear" w:color="auto" w:fill="FCFCFC"/>
        </w:rPr>
        <w:t>page</w:t>
      </w:r>
      <w:proofErr w:type="gramEnd"/>
      <w:r w:rsidRPr="001F41A5">
        <w:rPr>
          <w:rFonts w:ascii="Arial" w:eastAsia="Times New Roman" w:hAnsi="Arial" w:cs="Arial"/>
          <w:color w:val="58595B"/>
          <w:shd w:val="clear" w:color="auto" w:fill="FCFCFC"/>
        </w:rPr>
        <w:t xml:space="preserve"> paper in which you:</w:t>
      </w:r>
      <w:r w:rsidRPr="001F41A5">
        <w:rPr>
          <w:rFonts w:ascii="Arial" w:eastAsia="Times New Roman" w:hAnsi="Arial" w:cs="Arial"/>
          <w:color w:val="58595B"/>
        </w:rPr>
        <w:br/>
      </w:r>
      <w:r w:rsidRPr="001F41A5">
        <w:rPr>
          <w:rFonts w:ascii="Arial" w:eastAsia="Times New Roman" w:hAnsi="Arial" w:cs="Arial"/>
          <w:color w:val="58595B"/>
          <w:shd w:val="clear" w:color="auto" w:fill="FCFCFC"/>
        </w:rPr>
        <w:t>1. Define the problem in the scenario that you have chosen.</w:t>
      </w:r>
      <w:r w:rsidRPr="001F41A5">
        <w:rPr>
          <w:rFonts w:ascii="Arial" w:eastAsia="Times New Roman" w:hAnsi="Arial" w:cs="Arial"/>
          <w:color w:val="58595B"/>
        </w:rPr>
        <w:br/>
      </w:r>
      <w:r w:rsidRPr="001F41A5">
        <w:rPr>
          <w:rFonts w:ascii="Arial" w:eastAsia="Times New Roman" w:hAnsi="Arial" w:cs="Arial"/>
          <w:color w:val="58595B"/>
          <w:shd w:val="clear" w:color="auto" w:fill="FCFCFC"/>
        </w:rPr>
        <w:t>2. Analyze the problem in the scenario.</w:t>
      </w:r>
      <w:r w:rsidRPr="001F41A5">
        <w:rPr>
          <w:rFonts w:ascii="Arial" w:eastAsia="Times New Roman" w:hAnsi="Arial" w:cs="Arial"/>
          <w:color w:val="58595B"/>
        </w:rPr>
        <w:br/>
      </w:r>
      <w:r w:rsidRPr="001F41A5">
        <w:rPr>
          <w:rFonts w:ascii="Arial" w:eastAsia="Times New Roman" w:hAnsi="Arial" w:cs="Arial"/>
          <w:color w:val="58595B"/>
          <w:shd w:val="clear" w:color="auto" w:fill="FCFCFC"/>
        </w:rPr>
        <w:t>3. Generate options for solving the problem in the scenario.</w:t>
      </w:r>
      <w:r w:rsidRPr="001F41A5">
        <w:rPr>
          <w:rFonts w:ascii="Arial" w:eastAsia="Times New Roman" w:hAnsi="Arial" w:cs="Arial"/>
          <w:color w:val="58595B"/>
        </w:rPr>
        <w:br/>
      </w:r>
      <w:r w:rsidRPr="001F41A5">
        <w:rPr>
          <w:rFonts w:ascii="Arial" w:eastAsia="Times New Roman" w:hAnsi="Arial" w:cs="Arial"/>
          <w:color w:val="58595B"/>
          <w:shd w:val="clear" w:color="auto" w:fill="FCFCFC"/>
        </w:rPr>
        <w:t>4. Evaluate the options for solving the problem.</w:t>
      </w:r>
      <w:r w:rsidRPr="001F41A5">
        <w:rPr>
          <w:rFonts w:ascii="Arial" w:eastAsia="Times New Roman" w:hAnsi="Arial" w:cs="Arial"/>
          <w:color w:val="58595B"/>
        </w:rPr>
        <w:br/>
      </w:r>
      <w:r w:rsidRPr="001F41A5">
        <w:rPr>
          <w:rFonts w:ascii="Arial" w:eastAsia="Times New Roman" w:hAnsi="Arial" w:cs="Arial"/>
          <w:color w:val="58595B"/>
          <w:shd w:val="clear" w:color="auto" w:fill="FCFCFC"/>
        </w:rPr>
        <w:t>5. Decide on the best option for solving the problem.</w:t>
      </w:r>
      <w:r w:rsidRPr="001F41A5">
        <w:rPr>
          <w:rFonts w:ascii="Arial" w:eastAsia="Times New Roman" w:hAnsi="Arial" w:cs="Arial"/>
          <w:color w:val="58595B"/>
        </w:rPr>
        <w:br/>
      </w:r>
      <w:r w:rsidRPr="001F41A5">
        <w:rPr>
          <w:rFonts w:ascii="Arial" w:eastAsia="Times New Roman" w:hAnsi="Arial" w:cs="Arial"/>
          <w:color w:val="58595B"/>
          <w:shd w:val="clear" w:color="auto" w:fill="FCFCFC"/>
        </w:rPr>
        <w:t>6. Explain how you will implement the decision made and reflect on whether this option was the most effective.</w:t>
      </w:r>
    </w:p>
    <w:p w:rsidR="001F41A5" w:rsidRPr="001F41A5" w:rsidRDefault="001F41A5" w:rsidP="001F41A5">
      <w:pPr>
        <w:rPr>
          <w:rFonts w:ascii="Times New Roman" w:eastAsia="Times New Roman" w:hAnsi="Times New Roman" w:cs="Times New Roman"/>
        </w:rPr>
      </w:pPr>
    </w:p>
    <w:p w:rsidR="001F41A5" w:rsidRPr="001F41A5" w:rsidRDefault="001F41A5" w:rsidP="001F41A5">
      <w:pPr>
        <w:shd w:val="clear" w:color="auto" w:fill="FCFCFC"/>
        <w:spacing w:after="240"/>
        <w:rPr>
          <w:rFonts w:ascii="Arial" w:eastAsia="Times New Roman" w:hAnsi="Arial" w:cs="Arial"/>
          <w:color w:val="58595B"/>
        </w:rPr>
      </w:pPr>
      <w:r w:rsidRPr="001F41A5">
        <w:rPr>
          <w:rFonts w:ascii="Arial" w:eastAsia="Times New Roman" w:hAnsi="Arial" w:cs="Arial"/>
          <w:color w:val="58595B"/>
        </w:rPr>
        <w:t>The paper should follow guidelines for clear and organized writing:</w:t>
      </w:r>
    </w:p>
    <w:p w:rsidR="001F41A5" w:rsidRPr="001F41A5" w:rsidRDefault="001F41A5" w:rsidP="001F41A5">
      <w:pPr>
        <w:numPr>
          <w:ilvl w:val="0"/>
          <w:numId w:val="3"/>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Include an introductory paragraph and concluding paragraph.</w:t>
      </w:r>
    </w:p>
    <w:p w:rsidR="001F41A5" w:rsidRPr="001F41A5" w:rsidRDefault="001F41A5" w:rsidP="001F41A5">
      <w:pPr>
        <w:numPr>
          <w:ilvl w:val="0"/>
          <w:numId w:val="3"/>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Address main ideas in body paragraphs with a topic sentence and supporting sentences.</w:t>
      </w:r>
    </w:p>
    <w:p w:rsidR="001F41A5" w:rsidRPr="001F41A5" w:rsidRDefault="001F41A5" w:rsidP="001F41A5">
      <w:pPr>
        <w:numPr>
          <w:ilvl w:val="0"/>
          <w:numId w:val="3"/>
        </w:numPr>
        <w:shd w:val="clear" w:color="auto" w:fill="FCFCFC"/>
        <w:ind w:left="0"/>
        <w:rPr>
          <w:rFonts w:ascii="inherit" w:eastAsia="Times New Roman" w:hAnsi="inherit" w:cs="Times New Roman"/>
          <w:color w:val="333333"/>
          <w:sz w:val="20"/>
          <w:szCs w:val="20"/>
        </w:rPr>
      </w:pPr>
      <w:r w:rsidRPr="001F41A5">
        <w:rPr>
          <w:rFonts w:ascii="inherit" w:eastAsia="Times New Roman" w:hAnsi="inherit" w:cs="Times New Roman"/>
          <w:color w:val="333333"/>
          <w:sz w:val="20"/>
          <w:szCs w:val="20"/>
        </w:rPr>
        <w:t>Adhere to standard rules of English grammar, punctuation, mechanics, and spelling.</w:t>
      </w:r>
    </w:p>
    <w:p w:rsidR="001F41A5" w:rsidRPr="001F41A5" w:rsidRDefault="001F41A5" w:rsidP="001F41A5">
      <w:pPr>
        <w:shd w:val="clear" w:color="auto" w:fill="FCFCFC"/>
        <w:tabs>
          <w:tab w:val="left" w:pos="3592"/>
        </w:tabs>
        <w:rPr>
          <w:rFonts w:ascii="inherit" w:eastAsia="Times New Roman" w:hAnsi="inherit" w:cs="Times New Roman"/>
          <w:color w:val="333333"/>
          <w:sz w:val="20"/>
          <w:szCs w:val="20"/>
        </w:rPr>
      </w:pPr>
      <w:r>
        <w:rPr>
          <w:rFonts w:ascii="inherit" w:eastAsia="Times New Roman" w:hAnsi="inherit" w:cs="Times New Roman"/>
          <w:color w:val="333333"/>
          <w:sz w:val="20"/>
          <w:szCs w:val="20"/>
        </w:rPr>
        <w:tab/>
      </w:r>
    </w:p>
    <w:sectPr w:rsidR="001F41A5" w:rsidRPr="001F41A5" w:rsidSect="002D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32FD"/>
    <w:multiLevelType w:val="multilevel"/>
    <w:tmpl w:val="BD0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6F4B75"/>
    <w:multiLevelType w:val="multilevel"/>
    <w:tmpl w:val="1AF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4233E1"/>
    <w:multiLevelType w:val="multilevel"/>
    <w:tmpl w:val="F1E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A5"/>
    <w:rsid w:val="001F41A5"/>
    <w:rsid w:val="002D2707"/>
    <w:rsid w:val="0033031F"/>
    <w:rsid w:val="007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E3734"/>
  <w14:defaultImageDpi w14:val="32767"/>
  <w15:chartTrackingRefBased/>
  <w15:docId w15:val="{80B21099-1814-6146-A3B9-4F1A2FE1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1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8073">
      <w:bodyDiv w:val="1"/>
      <w:marLeft w:val="0"/>
      <w:marRight w:val="0"/>
      <w:marTop w:val="0"/>
      <w:marBottom w:val="0"/>
      <w:divBdr>
        <w:top w:val="none" w:sz="0" w:space="0" w:color="auto"/>
        <w:left w:val="none" w:sz="0" w:space="0" w:color="auto"/>
        <w:bottom w:val="none" w:sz="0" w:space="0" w:color="auto"/>
        <w:right w:val="none" w:sz="0" w:space="0" w:color="auto"/>
      </w:divBdr>
    </w:div>
    <w:div w:id="1037387465">
      <w:bodyDiv w:val="1"/>
      <w:marLeft w:val="0"/>
      <w:marRight w:val="0"/>
      <w:marTop w:val="0"/>
      <w:marBottom w:val="0"/>
      <w:divBdr>
        <w:top w:val="none" w:sz="0" w:space="0" w:color="auto"/>
        <w:left w:val="none" w:sz="0" w:space="0" w:color="auto"/>
        <w:bottom w:val="none" w:sz="0" w:space="0" w:color="auto"/>
        <w:right w:val="none" w:sz="0" w:space="0" w:color="auto"/>
      </w:divBdr>
    </w:div>
    <w:div w:id="1172336582">
      <w:bodyDiv w:val="1"/>
      <w:marLeft w:val="0"/>
      <w:marRight w:val="0"/>
      <w:marTop w:val="0"/>
      <w:marBottom w:val="0"/>
      <w:divBdr>
        <w:top w:val="none" w:sz="0" w:space="0" w:color="auto"/>
        <w:left w:val="none" w:sz="0" w:space="0" w:color="auto"/>
        <w:bottom w:val="none" w:sz="0" w:space="0" w:color="auto"/>
        <w:right w:val="none" w:sz="0" w:space="0" w:color="auto"/>
      </w:divBdr>
    </w:div>
    <w:div w:id="1425417562">
      <w:bodyDiv w:val="1"/>
      <w:marLeft w:val="0"/>
      <w:marRight w:val="0"/>
      <w:marTop w:val="0"/>
      <w:marBottom w:val="0"/>
      <w:divBdr>
        <w:top w:val="none" w:sz="0" w:space="0" w:color="auto"/>
        <w:left w:val="none" w:sz="0" w:space="0" w:color="auto"/>
        <w:bottom w:val="none" w:sz="0" w:space="0" w:color="auto"/>
        <w:right w:val="none" w:sz="0" w:space="0" w:color="auto"/>
      </w:divBdr>
    </w:div>
    <w:div w:id="1786538521">
      <w:bodyDiv w:val="1"/>
      <w:marLeft w:val="0"/>
      <w:marRight w:val="0"/>
      <w:marTop w:val="0"/>
      <w:marBottom w:val="0"/>
      <w:divBdr>
        <w:top w:val="none" w:sz="0" w:space="0" w:color="auto"/>
        <w:left w:val="none" w:sz="0" w:space="0" w:color="auto"/>
        <w:bottom w:val="none" w:sz="0" w:space="0" w:color="auto"/>
        <w:right w:val="none" w:sz="0" w:space="0" w:color="auto"/>
      </w:divBdr>
    </w:div>
    <w:div w:id="1997950574">
      <w:bodyDiv w:val="1"/>
      <w:marLeft w:val="0"/>
      <w:marRight w:val="0"/>
      <w:marTop w:val="0"/>
      <w:marBottom w:val="0"/>
      <w:divBdr>
        <w:top w:val="none" w:sz="0" w:space="0" w:color="auto"/>
        <w:left w:val="none" w:sz="0" w:space="0" w:color="auto"/>
        <w:bottom w:val="none" w:sz="0" w:space="0" w:color="auto"/>
        <w:right w:val="none" w:sz="0" w:space="0" w:color="auto"/>
      </w:divBdr>
    </w:div>
    <w:div w:id="2126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2018-08-31T21:42:00Z</dcterms:created>
  <dcterms:modified xsi:type="dcterms:W3CDTF">2018-08-31T21:49:00Z</dcterms:modified>
</cp:coreProperties>
</file>